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BFADC" w14:textId="02B4BAE4" w:rsidR="007B7114" w:rsidRDefault="007B7114" w:rsidP="007B7114">
      <w:pPr>
        <w:rPr>
          <w:b/>
          <w:bCs/>
        </w:rPr>
      </w:pPr>
      <w:r>
        <w:rPr>
          <w:b/>
          <w:bCs/>
        </w:rPr>
        <w:t>Blurb:</w:t>
      </w:r>
    </w:p>
    <w:p w14:paraId="40A1F0A9" w14:textId="77777777" w:rsidR="007B7114" w:rsidRPr="007B7114" w:rsidRDefault="007B7114" w:rsidP="007B7114">
      <w:pPr>
        <w:rPr>
          <w:b/>
          <w:bCs/>
        </w:rPr>
      </w:pPr>
    </w:p>
    <w:p w14:paraId="4EADA084" w14:textId="1F9A5F09" w:rsidR="007B7114" w:rsidRDefault="007B7114" w:rsidP="007B7114">
      <w:r>
        <w:t>We’re very excited to be offering a special event for the young people and adolescents in our cleft community – a youth camp in the Term 1 School Holidays next year!</w:t>
      </w:r>
    </w:p>
    <w:p w14:paraId="21D76C02" w14:textId="003C955E" w:rsidR="007B7114" w:rsidRDefault="007B7114" w:rsidP="007B7114">
      <w:r>
        <w:t>If you, or your child will be aged between 10-18 in April next year, then you’re eligible to participate in our 3-day, 2-night camp in Whangaparaoa, Auckland!</w:t>
      </w:r>
    </w:p>
    <w:p w14:paraId="1122C0BC" w14:textId="2F3AFA5C" w:rsidR="007B7114" w:rsidRDefault="007B7114" w:rsidP="007B7114">
      <w:r>
        <w:t>The camp is brought to you by Cleft New Zealand, who are working closely with a research team led by Kenny Ardouin (a person born with a cleft) at the University of Canterbury (UC), to design and deliver an epic camp experience full of fun activities, meaningful workshops, good food and excellent company!</w:t>
      </w:r>
    </w:p>
    <w:p w14:paraId="7D489C06" w14:textId="2F2103EE" w:rsidR="007B7114" w:rsidRDefault="007B7114" w:rsidP="007B7114">
      <w:r w:rsidRPr="007B7114">
        <w:rPr>
          <w:b/>
          <w:bCs/>
        </w:rPr>
        <w:t>The camp has been funded thanks to a generous grant from Lotteries Health Research</w:t>
      </w:r>
      <w:r>
        <w:t>. Although the camp has been paid for, we ask all attendees to pay a $100 deposit. This helps us to ensure your commitment to attend, as it’s important we accurately estimate numbers. Your deposit is fully refundable if you attend the camp, or you could choose to donate the camp deposit to Cleft New Zealand – it’s entirely up to you. If the deposit requirement would be prohibitive to you/your child attending, please contact us – we will review cases of financial hardship on an individual basis.</w:t>
      </w:r>
    </w:p>
    <w:p w14:paraId="5AC87ECD" w14:textId="2286C614" w:rsidR="007B7114" w:rsidRDefault="007B7114" w:rsidP="007B7114">
      <w:r>
        <w:t xml:space="preserve">In addition, thanks to the grant, </w:t>
      </w:r>
      <w:r w:rsidRPr="007B7114">
        <w:rPr>
          <w:b/>
          <w:bCs/>
        </w:rPr>
        <w:t xml:space="preserve">we </w:t>
      </w:r>
      <w:proofErr w:type="gramStart"/>
      <w:r w:rsidRPr="007B7114">
        <w:rPr>
          <w:b/>
          <w:bCs/>
        </w:rPr>
        <w:t>are able to</w:t>
      </w:r>
      <w:proofErr w:type="gramEnd"/>
      <w:r w:rsidRPr="007B7114">
        <w:rPr>
          <w:b/>
          <w:bCs/>
        </w:rPr>
        <w:t xml:space="preserve"> subsidise travel for people attending from wherever you are in Aotearoa, so just because you don’t live in Auckland, it doesn’t mean you will miss out. </w:t>
      </w:r>
      <w:r>
        <w:t>Make sure you register early though as places on the camp are limited!</w:t>
      </w:r>
    </w:p>
    <w:p w14:paraId="1F2B91EB" w14:textId="413D58E6" w:rsidR="003D4B60" w:rsidRDefault="007B7114" w:rsidP="007B7114">
      <w:r>
        <w:t xml:space="preserve">Many people with cleft have found peer support from other people with lived experience of cleft to be a valuable support mechanism on the cleft journey and camps can be a great way to build your support network, </w:t>
      </w:r>
      <w:proofErr w:type="gramStart"/>
      <w:r>
        <w:t>confidence</w:t>
      </w:r>
      <w:proofErr w:type="gramEnd"/>
      <w:r>
        <w:t xml:space="preserve"> and self-esteem.</w:t>
      </w:r>
    </w:p>
    <w:p w14:paraId="325DF39C" w14:textId="674F286A" w:rsidR="007B7114" w:rsidRDefault="007B7114" w:rsidP="007B7114">
      <w:r w:rsidRPr="007B7114">
        <w:t xml:space="preserve">You can learn more, including checking out all the frequently asked questions, and register online here: </w:t>
      </w:r>
      <w:hyperlink r:id="rId4" w:history="1">
        <w:r w:rsidRPr="00DB2663">
          <w:rPr>
            <w:rStyle w:val="Hyperlink"/>
          </w:rPr>
          <w:t>https://tinyurl.com/cle</w:t>
        </w:r>
        <w:r w:rsidRPr="00DB2663">
          <w:rPr>
            <w:rStyle w:val="Hyperlink"/>
          </w:rPr>
          <w:t>f</w:t>
        </w:r>
        <w:r w:rsidRPr="00DB2663">
          <w:rPr>
            <w:rStyle w:val="Hyperlink"/>
          </w:rPr>
          <w:t>tcamp</w:t>
        </w:r>
      </w:hyperlink>
      <w:r w:rsidRPr="007B7114">
        <w:t>.</w:t>
      </w:r>
    </w:p>
    <w:p w14:paraId="201B9EA9" w14:textId="181CB6E3" w:rsidR="00637208" w:rsidRDefault="00637208" w:rsidP="007B7114">
      <w:r>
        <w:t>Are you aged 20 or older? Consider being a volunteer on the camp instead</w:t>
      </w:r>
      <w:r w:rsidR="00EA72F4">
        <w:t>. You can pre-register to be a volunteer on the same link!</w:t>
      </w:r>
    </w:p>
    <w:sectPr w:rsidR="006372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114"/>
    <w:rsid w:val="003D4B60"/>
    <w:rsid w:val="00637208"/>
    <w:rsid w:val="007B7114"/>
    <w:rsid w:val="00BD08DE"/>
    <w:rsid w:val="00EA72F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371D1"/>
  <w15:chartTrackingRefBased/>
  <w15:docId w15:val="{E4F86D19-D8D7-4B22-AC9E-FAEF2B291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7114"/>
    <w:rPr>
      <w:color w:val="0563C1" w:themeColor="hyperlink"/>
      <w:u w:val="single"/>
    </w:rPr>
  </w:style>
  <w:style w:type="character" w:styleId="UnresolvedMention">
    <w:name w:val="Unresolved Mention"/>
    <w:basedOn w:val="DefaultParagraphFont"/>
    <w:uiPriority w:val="99"/>
    <w:semiHidden/>
    <w:unhideWhenUsed/>
    <w:rsid w:val="007B7114"/>
    <w:rPr>
      <w:color w:val="605E5C"/>
      <w:shd w:val="clear" w:color="auto" w:fill="E1DFDD"/>
    </w:rPr>
  </w:style>
  <w:style w:type="character" w:styleId="FollowedHyperlink">
    <w:name w:val="FollowedHyperlink"/>
    <w:basedOn w:val="DefaultParagraphFont"/>
    <w:uiPriority w:val="99"/>
    <w:semiHidden/>
    <w:unhideWhenUsed/>
    <w:rsid w:val="00EA72F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6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inyurl.com/cleftcam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305</Words>
  <Characters>1741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Canterbury</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Kenny Ardouin</dc:creator>
  <cp:keywords/>
  <dc:description/>
  <cp:lastModifiedBy>Kenny Ardouin</cp:lastModifiedBy>
  <cp:revision>2</cp:revision>
  <dcterms:created xsi:type="dcterms:W3CDTF">2023-07-06T22:12:00Z</dcterms:created>
  <dcterms:modified xsi:type="dcterms:W3CDTF">2023-07-10T00:38:00Z</dcterms:modified>
</cp:coreProperties>
</file>